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7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7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7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关于组织“中小学生航空研学实践”</w:t>
      </w:r>
    </w:p>
    <w:p>
      <w:pPr>
        <w:spacing w:line="57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航空模型</w:t>
      </w:r>
      <w:r>
        <w:rPr>
          <w:rFonts w:hint="eastAsia" w:ascii="华文中宋" w:hAnsi="华文中宋" w:eastAsia="华文中宋"/>
          <w:sz w:val="44"/>
          <w:szCs w:val="44"/>
        </w:rPr>
        <w:t>课程包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初级辅导师</w:t>
      </w:r>
      <w:r>
        <w:rPr>
          <w:rFonts w:hint="eastAsia" w:ascii="华文中宋" w:hAnsi="华文中宋" w:eastAsia="华文中宋"/>
          <w:sz w:val="44"/>
          <w:szCs w:val="44"/>
        </w:rPr>
        <w:t>培训的通知</w:t>
      </w:r>
    </w:p>
    <w:p>
      <w:pPr>
        <w:spacing w:line="570" w:lineRule="exact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7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各相关单位：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根据中国航空器拥有者及驾驶员协会航空科技教育</w:t>
      </w:r>
      <w:r>
        <w:rPr>
          <w:rFonts w:hint="eastAsia" w:ascii="仿宋" w:hAnsi="仿宋" w:eastAsia="仿宋"/>
          <w:sz w:val="32"/>
          <w:szCs w:val="32"/>
          <w:lang w:eastAsia="zh-CN"/>
        </w:rPr>
        <w:t>的推进方案，</w:t>
      </w:r>
      <w:r>
        <w:rPr>
          <w:rFonts w:hint="eastAsia" w:ascii="仿宋" w:hAnsi="仿宋" w:eastAsia="仿宋"/>
          <w:sz w:val="32"/>
          <w:szCs w:val="32"/>
        </w:rPr>
        <w:t>拟于近期组织1期“中小学生航空研学实践”</w:t>
      </w:r>
      <w:r>
        <w:rPr>
          <w:rFonts w:hint="eastAsia" w:ascii="仿宋" w:hAnsi="仿宋" w:eastAsia="仿宋"/>
          <w:sz w:val="32"/>
          <w:szCs w:val="32"/>
          <w:lang w:eastAsia="zh-CN"/>
        </w:rPr>
        <w:t>航空模型</w:t>
      </w:r>
      <w:r>
        <w:rPr>
          <w:rFonts w:hint="eastAsia" w:ascii="仿宋" w:hAnsi="仿宋" w:eastAsia="仿宋"/>
          <w:sz w:val="32"/>
          <w:szCs w:val="32"/>
        </w:rPr>
        <w:t>课程包</w:t>
      </w:r>
      <w:r>
        <w:rPr>
          <w:rFonts w:hint="eastAsia" w:ascii="仿宋" w:hAnsi="仿宋" w:eastAsia="仿宋"/>
          <w:sz w:val="32"/>
          <w:szCs w:val="32"/>
          <w:lang w:eastAsia="zh-CN"/>
        </w:rPr>
        <w:t>初级辅导师</w:t>
      </w:r>
      <w:r>
        <w:rPr>
          <w:rFonts w:hint="eastAsia" w:ascii="仿宋" w:hAnsi="仿宋" w:eastAsia="仿宋"/>
          <w:sz w:val="32"/>
          <w:szCs w:val="32"/>
        </w:rPr>
        <w:t>培训。相关事宜通知如下：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一、培训目的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为进一步加强</w:t>
      </w:r>
      <w:r>
        <w:rPr>
          <w:rFonts w:hint="eastAsia" w:ascii="仿宋" w:hAnsi="仿宋" w:eastAsia="仿宋"/>
          <w:sz w:val="32"/>
          <w:szCs w:val="32"/>
          <w:lang w:eastAsia="zh-CN"/>
        </w:rPr>
        <w:t>航空科技教育</w:t>
      </w:r>
      <w:r>
        <w:rPr>
          <w:rFonts w:hint="eastAsia" w:ascii="仿宋" w:hAnsi="仿宋" w:eastAsia="仿宋"/>
          <w:sz w:val="32"/>
          <w:szCs w:val="32"/>
        </w:rPr>
        <w:t>师资队伍建设，提升学校和培训机构的教学服务能力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二、参加人员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1．计划采用“中小学生航空研学实践”</w:t>
      </w:r>
      <w:r>
        <w:rPr>
          <w:rFonts w:hint="eastAsia" w:ascii="仿宋" w:hAnsi="仿宋" w:eastAsia="仿宋"/>
          <w:sz w:val="32"/>
          <w:szCs w:val="32"/>
          <w:lang w:eastAsia="zh-CN"/>
        </w:rPr>
        <w:t>航空模型</w:t>
      </w:r>
      <w:r>
        <w:rPr>
          <w:rFonts w:hint="eastAsia" w:ascii="仿宋" w:hAnsi="仿宋" w:eastAsia="仿宋"/>
          <w:sz w:val="32"/>
          <w:szCs w:val="32"/>
        </w:rPr>
        <w:t>课程包的合作机构的骨干教师；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 计划开展</w:t>
      </w:r>
      <w:r>
        <w:rPr>
          <w:rFonts w:hint="eastAsia" w:ascii="仿宋" w:hAnsi="仿宋" w:eastAsia="仿宋"/>
          <w:sz w:val="32"/>
          <w:szCs w:val="32"/>
        </w:rPr>
        <w:t>“中小学生航空研学实践”</w:t>
      </w:r>
      <w:r>
        <w:rPr>
          <w:rFonts w:hint="eastAsia" w:ascii="仿宋" w:hAnsi="仿宋" w:eastAsia="仿宋"/>
          <w:sz w:val="32"/>
          <w:szCs w:val="32"/>
          <w:lang w:eastAsia="zh-CN"/>
        </w:rPr>
        <w:t>航空模型课程的研学机构。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注：限额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20人（以报名顺序为准）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1551" w:tblpY="879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648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947" w:type="dxa"/>
            <w:shd w:val="clear" w:color="auto" w:fill="E7E6E6" w:themeFill="background2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日程</w:t>
            </w:r>
          </w:p>
        </w:tc>
        <w:tc>
          <w:tcPr>
            <w:tcW w:w="2648" w:type="dxa"/>
            <w:shd w:val="clear" w:color="auto" w:fill="E7E6E6" w:themeFill="background2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245" w:type="dxa"/>
            <w:shd w:val="clear" w:color="auto" w:fill="E7E6E6" w:themeFill="background2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947" w:type="dxa"/>
            <w:vMerge w:val="restart"/>
          </w:tcPr>
          <w:p>
            <w:pPr>
              <w:spacing w:line="57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6月26日</w:t>
            </w:r>
          </w:p>
        </w:tc>
        <w:tc>
          <w:tcPr>
            <w:tcW w:w="2648" w:type="dxa"/>
            <w:vMerge w:val="restart"/>
          </w:tcPr>
          <w:p>
            <w:pPr>
              <w:spacing w:line="57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9:00-12:00</w:t>
            </w: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航空科技教育在研学活动中的意义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航空器的发展历史及飞行原理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restart"/>
          </w:tcPr>
          <w:p>
            <w:pPr>
              <w:spacing w:line="57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13:00-17:00</w:t>
            </w: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航模四件套制作与调整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手投飞机（多种）制作及放飞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947" w:type="dxa"/>
            <w:vMerge w:val="restart"/>
          </w:tcPr>
          <w:p>
            <w:pPr>
              <w:spacing w:line="57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6月27日</w:t>
            </w:r>
          </w:p>
        </w:tc>
        <w:tc>
          <w:tcPr>
            <w:tcW w:w="2648" w:type="dxa"/>
            <w:vMerge w:val="restart"/>
          </w:tcPr>
          <w:p>
            <w:pPr>
              <w:spacing w:line="57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9:00-12:00</w:t>
            </w: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弹射飞机（成品、自制）制作及放飞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橡筋动力飞机制作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restart"/>
          </w:tcPr>
          <w:p>
            <w:pPr>
              <w:spacing w:line="57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13:00-17:00</w:t>
            </w: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牵引滑翔机制作及放飞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小直升机制作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47" w:type="dxa"/>
            <w:vMerge w:val="restart"/>
          </w:tcPr>
          <w:p>
            <w:pPr>
              <w:spacing w:line="57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6月28日</w:t>
            </w:r>
          </w:p>
        </w:tc>
        <w:tc>
          <w:tcPr>
            <w:tcW w:w="2648" w:type="dxa"/>
            <w:vMerge w:val="restart"/>
          </w:tcPr>
          <w:p>
            <w:pPr>
              <w:spacing w:line="57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9:00-12:00</w:t>
            </w: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电动小飞机制作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纸飞机制作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47" w:type="dxa"/>
            <w:vMerge w:val="continue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648" w:type="dxa"/>
          </w:tcPr>
          <w:p>
            <w:pPr>
              <w:spacing w:line="57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13:00-17:00</w:t>
            </w:r>
          </w:p>
        </w:tc>
        <w:tc>
          <w:tcPr>
            <w:tcW w:w="3245" w:type="dxa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活动组织与竞赛规则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40" w:type="dxa"/>
            <w:gridSpan w:val="3"/>
          </w:tcPr>
          <w:p>
            <w:pPr>
              <w:spacing w:line="57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备注：个别课程内容及时间根据培训进度可能会有所调整</w:t>
            </w:r>
          </w:p>
        </w:tc>
      </w:tr>
    </w:tbl>
    <w:p>
      <w:pPr>
        <w:numPr>
          <w:ilvl w:val="0"/>
          <w:numId w:val="1"/>
        </w:numPr>
        <w:spacing w:line="57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完成培训内容，经认证</w:t>
      </w:r>
      <w:r>
        <w:rPr>
          <w:rFonts w:hint="eastAsia" w:ascii="仿宋" w:hAnsi="仿宋" w:eastAsia="仿宋"/>
          <w:sz w:val="32"/>
          <w:szCs w:val="32"/>
          <w:lang w:eastAsia="zh-CN"/>
        </w:rPr>
        <w:t>考核</w:t>
      </w:r>
      <w:r>
        <w:rPr>
          <w:rFonts w:hint="eastAsia" w:ascii="仿宋" w:hAnsi="仿宋" w:eastAsia="仿宋"/>
          <w:sz w:val="32"/>
          <w:szCs w:val="32"/>
        </w:rPr>
        <w:t>合格后颁发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中小学生航空研学实践</w:t>
      </w:r>
      <w:r>
        <w:rPr>
          <w:rFonts w:hint="eastAsia" w:ascii="仿宋" w:hAnsi="仿宋" w:eastAsia="仿宋"/>
          <w:sz w:val="32"/>
          <w:szCs w:val="32"/>
          <w:lang w:eastAsia="zh-CN"/>
        </w:rPr>
        <w:t>”航空模型课程包初级</w:t>
      </w:r>
      <w:r>
        <w:rPr>
          <w:rFonts w:hint="eastAsia" w:ascii="仿宋" w:hAnsi="仿宋" w:eastAsia="仿宋"/>
          <w:sz w:val="32"/>
          <w:szCs w:val="32"/>
        </w:rPr>
        <w:t>辅导师合格证书。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培训时间：201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日；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报名截止：201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:00。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五、培训地点</w:t>
      </w:r>
    </w:p>
    <w:p>
      <w:pPr>
        <w:spacing w:line="57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北京市海淀区北京理工大学科技园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5号楼11层（中国AOPA）。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六、报名方式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缴费后将</w:t>
      </w:r>
      <w:r>
        <w:rPr>
          <w:rFonts w:hint="eastAsia" w:ascii="仿宋" w:hAnsi="仿宋" w:eastAsia="仿宋"/>
          <w:sz w:val="32"/>
          <w:szCs w:val="32"/>
        </w:rPr>
        <w:t>报名申请表（见附件），发至联系人邮箱。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七、培训费用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培训费</w:t>
      </w:r>
      <w:r>
        <w:rPr>
          <w:rFonts w:hint="eastAsia" w:ascii="仿宋" w:hAnsi="仿宋" w:eastAsia="仿宋"/>
          <w:sz w:val="32"/>
          <w:szCs w:val="32"/>
        </w:rPr>
        <w:t>2800元/人（含培训费、讲义资料费、认证费</w:t>
      </w:r>
      <w:r>
        <w:rPr>
          <w:rFonts w:hint="eastAsia" w:ascii="仿宋" w:hAnsi="仿宋" w:eastAsia="仿宋"/>
          <w:sz w:val="32"/>
          <w:szCs w:val="32"/>
          <w:lang w:eastAsia="zh-CN"/>
        </w:rPr>
        <w:t>、教具费、午餐费</w:t>
      </w:r>
      <w:r>
        <w:rPr>
          <w:rFonts w:hint="eastAsia" w:ascii="仿宋" w:hAnsi="仿宋" w:eastAsia="仿宋"/>
          <w:sz w:val="32"/>
          <w:szCs w:val="32"/>
        </w:rPr>
        <w:t>），交通费、</w:t>
      </w:r>
      <w:r>
        <w:rPr>
          <w:rFonts w:hint="eastAsia" w:ascii="仿宋" w:hAnsi="仿宋" w:eastAsia="仿宋"/>
          <w:sz w:val="32"/>
          <w:szCs w:val="32"/>
          <w:lang w:eastAsia="zh-CN"/>
        </w:rPr>
        <w:t>住宿费</w:t>
      </w:r>
      <w:r>
        <w:rPr>
          <w:rFonts w:hint="eastAsia" w:ascii="仿宋" w:hAnsi="仿宋" w:eastAsia="仿宋"/>
          <w:sz w:val="32"/>
          <w:szCs w:val="32"/>
        </w:rPr>
        <w:t>等自理。</w:t>
      </w:r>
    </w:p>
    <w:p>
      <w:pPr>
        <w:spacing w:line="57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八</w:t>
      </w:r>
      <w:r>
        <w:rPr>
          <w:rFonts w:hint="eastAsia" w:ascii="黑体" w:hAnsi="仿宋" w:eastAsia="黑体"/>
          <w:sz w:val="32"/>
          <w:szCs w:val="32"/>
        </w:rPr>
        <w:t>、</w:t>
      </w:r>
      <w:r>
        <w:rPr>
          <w:rFonts w:hint="eastAsia" w:ascii="黑体" w:hAnsi="仿宋" w:eastAsia="黑体"/>
          <w:sz w:val="32"/>
          <w:szCs w:val="32"/>
          <w:lang w:eastAsia="zh-CN"/>
        </w:rPr>
        <w:t>缴费</w:t>
      </w:r>
      <w:r>
        <w:rPr>
          <w:rFonts w:hint="eastAsia" w:ascii="黑体" w:hAnsi="仿宋" w:eastAsia="黑体"/>
          <w:sz w:val="32"/>
          <w:szCs w:val="32"/>
        </w:rPr>
        <w:t>方式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开户单位：中国航空器拥有者及驾驶员协会；开户行：建设银行北京光华支行；银行账号：11001079400053009647；支付宝账号：185 0004 8963。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2691" w:firstLineChars="84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中国航空器拥有者及驾驶员协会</w:t>
      </w:r>
    </w:p>
    <w:p>
      <w:pPr>
        <w:spacing w:line="570" w:lineRule="exact"/>
        <w:ind w:firstLine="4675" w:firstLineChars="146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赵老师</w:t>
      </w:r>
      <w:r>
        <w:rPr>
          <w:rFonts w:hint="eastAsia" w:ascii="仿宋" w:hAnsi="仿宋" w:eastAsia="仿宋"/>
          <w:sz w:val="32"/>
          <w:szCs w:val="32"/>
        </w:rPr>
        <w:t xml:space="preserve"> 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010-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8916810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-989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18801122112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70" w:lineRule="exact"/>
        <w:ind w:firstLine="2409" w:firstLineChars="753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18801122112@163.com</w:t>
      </w:r>
    </w:p>
    <w:p>
      <w:pPr>
        <w:spacing w:line="57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“中小学生航空研学实践”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航空模型</w:t>
      </w:r>
      <w:r>
        <w:rPr>
          <w:rFonts w:hint="eastAsia" w:ascii="华文中宋" w:hAnsi="华文中宋" w:eastAsia="华文中宋"/>
          <w:sz w:val="44"/>
          <w:szCs w:val="44"/>
        </w:rPr>
        <w:t>课程包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初级辅导师</w:t>
      </w:r>
      <w:r>
        <w:rPr>
          <w:rFonts w:hint="eastAsia" w:ascii="华文中宋" w:hAnsi="华文中宋" w:eastAsia="华文中宋"/>
          <w:sz w:val="44"/>
          <w:szCs w:val="44"/>
        </w:rPr>
        <w:t>培训申请表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425"/>
        <w:gridCol w:w="878"/>
        <w:gridCol w:w="1510"/>
        <w:gridCol w:w="1014"/>
        <w:gridCol w:w="49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机构名称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公司地址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参训人员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职务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联系电话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电子邮箱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参训人员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职务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联系电话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电子邮箱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合作方向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sz w:val="28"/>
                <w:szCs w:val="22"/>
              </w:rPr>
              <w:t xml:space="preserve"> □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渠道 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学校 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□</w:t>
            </w:r>
          </w:p>
        </w:tc>
        <w:tc>
          <w:tcPr>
            <w:tcW w:w="1510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缴费凭证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附件</w:t>
            </w:r>
          </w:p>
        </w:tc>
      </w:tr>
    </w:tbl>
    <w:p>
      <w:pPr>
        <w:spacing w:line="57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2691" w:firstLineChars="841"/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136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22335102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rPr>
            <w:rFonts w:ascii="Times New Roman" w:hAnsi="Times New Roman" w:cs="Times New Roman"/>
            <w:sz w:val="28"/>
            <w:szCs w:val="28"/>
          </w:rPr>
          <w:id w:val="-1769616900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PAGE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—</w:t>
            </w:r>
          </w:p>
        </w:sdtContent>
      </w:sdt>
    </w:sdtContent>
  </w:sdt>
  <w:p>
    <w:pPr>
      <w:pStyle w:val="4"/>
      <w:rPr>
        <w:rFonts w:ascii="Times New Roman" w:hAnsi="Times New Roman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BD3811"/>
    <w:multiLevelType w:val="singleLevel"/>
    <w:tmpl w:val="D3BD381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6976EC"/>
    <w:rsid w:val="000555C1"/>
    <w:rsid w:val="00127635"/>
    <w:rsid w:val="001E19A5"/>
    <w:rsid w:val="00284C66"/>
    <w:rsid w:val="002C26CA"/>
    <w:rsid w:val="00311226"/>
    <w:rsid w:val="00375EEA"/>
    <w:rsid w:val="003B50FD"/>
    <w:rsid w:val="003E4DE5"/>
    <w:rsid w:val="00414534"/>
    <w:rsid w:val="004F04D4"/>
    <w:rsid w:val="005D73D5"/>
    <w:rsid w:val="00625095"/>
    <w:rsid w:val="0068220D"/>
    <w:rsid w:val="007F08DF"/>
    <w:rsid w:val="00803B62"/>
    <w:rsid w:val="00833C5B"/>
    <w:rsid w:val="00837977"/>
    <w:rsid w:val="00983CA5"/>
    <w:rsid w:val="00AC4611"/>
    <w:rsid w:val="00AE3B03"/>
    <w:rsid w:val="00B228F5"/>
    <w:rsid w:val="00B94A59"/>
    <w:rsid w:val="00C53014"/>
    <w:rsid w:val="00E03395"/>
    <w:rsid w:val="00E21495"/>
    <w:rsid w:val="00E465DF"/>
    <w:rsid w:val="00E90F18"/>
    <w:rsid w:val="00F502D6"/>
    <w:rsid w:val="00F62806"/>
    <w:rsid w:val="00F8668C"/>
    <w:rsid w:val="00FB1DA9"/>
    <w:rsid w:val="00FB4F9F"/>
    <w:rsid w:val="00FD26CB"/>
    <w:rsid w:val="022015A6"/>
    <w:rsid w:val="02702DDA"/>
    <w:rsid w:val="06FF265C"/>
    <w:rsid w:val="08DE2277"/>
    <w:rsid w:val="0C9B1959"/>
    <w:rsid w:val="0CA9383A"/>
    <w:rsid w:val="0D7A7066"/>
    <w:rsid w:val="0F6978F9"/>
    <w:rsid w:val="1144114B"/>
    <w:rsid w:val="12A01CE0"/>
    <w:rsid w:val="12F61562"/>
    <w:rsid w:val="150C26D6"/>
    <w:rsid w:val="180B5412"/>
    <w:rsid w:val="189C5388"/>
    <w:rsid w:val="1C140F05"/>
    <w:rsid w:val="1FA83A17"/>
    <w:rsid w:val="1FF37D6B"/>
    <w:rsid w:val="206143DD"/>
    <w:rsid w:val="22D631C0"/>
    <w:rsid w:val="2333680E"/>
    <w:rsid w:val="25A72AE4"/>
    <w:rsid w:val="26E10697"/>
    <w:rsid w:val="2B1B0DCA"/>
    <w:rsid w:val="2EC31A43"/>
    <w:rsid w:val="2FA6724F"/>
    <w:rsid w:val="31EF3FF3"/>
    <w:rsid w:val="33C12E17"/>
    <w:rsid w:val="376C5158"/>
    <w:rsid w:val="388221EC"/>
    <w:rsid w:val="3B097312"/>
    <w:rsid w:val="3B884276"/>
    <w:rsid w:val="3CB179DE"/>
    <w:rsid w:val="3E312706"/>
    <w:rsid w:val="3F6B4C05"/>
    <w:rsid w:val="3F7814EA"/>
    <w:rsid w:val="404C22CF"/>
    <w:rsid w:val="41575A30"/>
    <w:rsid w:val="431F069A"/>
    <w:rsid w:val="441A1907"/>
    <w:rsid w:val="451775EB"/>
    <w:rsid w:val="453764A5"/>
    <w:rsid w:val="45854457"/>
    <w:rsid w:val="46317359"/>
    <w:rsid w:val="46D93BC4"/>
    <w:rsid w:val="47417841"/>
    <w:rsid w:val="476B2171"/>
    <w:rsid w:val="49E95C78"/>
    <w:rsid w:val="4D1E160D"/>
    <w:rsid w:val="4DA02943"/>
    <w:rsid w:val="50A44E4F"/>
    <w:rsid w:val="52786563"/>
    <w:rsid w:val="52D37EDE"/>
    <w:rsid w:val="530D0ABD"/>
    <w:rsid w:val="53D4535D"/>
    <w:rsid w:val="55672066"/>
    <w:rsid w:val="55FA2588"/>
    <w:rsid w:val="56B81FAB"/>
    <w:rsid w:val="56F83313"/>
    <w:rsid w:val="59835D6E"/>
    <w:rsid w:val="5B6E6A2B"/>
    <w:rsid w:val="5BAF6662"/>
    <w:rsid w:val="5C0C0A62"/>
    <w:rsid w:val="5DA67D26"/>
    <w:rsid w:val="5F6976EC"/>
    <w:rsid w:val="5F802E61"/>
    <w:rsid w:val="609218AD"/>
    <w:rsid w:val="61887FFA"/>
    <w:rsid w:val="6333433D"/>
    <w:rsid w:val="665F1584"/>
    <w:rsid w:val="675226C7"/>
    <w:rsid w:val="684F7531"/>
    <w:rsid w:val="68FB6237"/>
    <w:rsid w:val="6915296A"/>
    <w:rsid w:val="6D092C7E"/>
    <w:rsid w:val="6D535020"/>
    <w:rsid w:val="6ECA57DC"/>
    <w:rsid w:val="6F7E119F"/>
    <w:rsid w:val="706E0E1C"/>
    <w:rsid w:val="7276249C"/>
    <w:rsid w:val="735601A3"/>
    <w:rsid w:val="743F2C50"/>
    <w:rsid w:val="7505398A"/>
    <w:rsid w:val="767F6721"/>
    <w:rsid w:val="77225C83"/>
    <w:rsid w:val="7BEA4EB2"/>
    <w:rsid w:val="7D97353F"/>
    <w:rsid w:val="7E5B48A1"/>
    <w:rsid w:val="7E766E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4CCD2-3EEC-400F-AD43-BA7C9D859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125</Words>
  <Characters>717</Characters>
  <Lines>5</Lines>
  <Paragraphs>1</Paragraphs>
  <TotalTime>6</TotalTime>
  <ScaleCrop>false</ScaleCrop>
  <LinksUpToDate>false</LinksUpToDate>
  <CharactersWithSpaces>841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2018-06-01T06:06:00Z</dcterms:created>
  <dc:creator>AOPA通航展会科普教育培训就业</dc:creator>
  <cp:lastModifiedBy>Administrator</cp:lastModifiedBy>
  <cp:lastPrinted>2019-06-10T03:33:00Z</cp:lastPrinted>
  <dcterms:modified xsi:type="dcterms:W3CDTF">2019-06-18T07:33:02Z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