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E840" w14:textId="637A6CC7" w:rsidR="002A2D66" w:rsidRDefault="00211DF2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noProof/>
          <w:sz w:val="32"/>
          <w:szCs w:val="40"/>
          <w:lang w:val="zh-CN"/>
        </w:rPr>
        <w:drawing>
          <wp:anchor distT="0" distB="0" distL="114300" distR="114300" simplePos="0" relativeHeight="251658240" behindDoc="0" locked="0" layoutInCell="1" allowOverlap="1" wp14:anchorId="6F37588C" wp14:editId="500DEB66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2711450" cy="818515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C5B3" w14:textId="036F64CB" w:rsidR="002A2D66" w:rsidRDefault="002A2D66" w:rsidP="00ED50B9">
      <w:pPr>
        <w:jc w:val="center"/>
        <w:rPr>
          <w:b/>
          <w:bCs/>
          <w:sz w:val="32"/>
          <w:szCs w:val="40"/>
        </w:rPr>
      </w:pPr>
    </w:p>
    <w:p w14:paraId="47A79677" w14:textId="64EEE413" w:rsidR="002A2D66" w:rsidRDefault="002A2D66" w:rsidP="00ED50B9">
      <w:pPr>
        <w:jc w:val="center"/>
        <w:rPr>
          <w:b/>
          <w:bCs/>
          <w:sz w:val="32"/>
          <w:szCs w:val="40"/>
        </w:rPr>
      </w:pPr>
    </w:p>
    <w:p w14:paraId="3BB09BB9" w14:textId="410C8A96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192D70DD" w14:textId="77777777" w:rsidR="00211DF2" w:rsidRDefault="00211DF2" w:rsidP="00ED50B9">
      <w:pPr>
        <w:jc w:val="center"/>
        <w:rPr>
          <w:rFonts w:hint="eastAsia"/>
          <w:b/>
          <w:bCs/>
          <w:sz w:val="32"/>
          <w:szCs w:val="40"/>
        </w:rPr>
      </w:pPr>
    </w:p>
    <w:p w14:paraId="6764774B" w14:textId="14416904" w:rsidR="00211DF2" w:rsidRPr="00211DF2" w:rsidRDefault="00211DF2" w:rsidP="00ED50B9">
      <w:pPr>
        <w:jc w:val="center"/>
        <w:rPr>
          <w:b/>
          <w:bCs/>
          <w:sz w:val="44"/>
          <w:szCs w:val="52"/>
        </w:rPr>
      </w:pPr>
      <w:r w:rsidRPr="00211DF2">
        <w:rPr>
          <w:rFonts w:ascii="仿宋" w:eastAsia="仿宋" w:hAnsi="仿宋" w:hint="eastAsia"/>
          <w:b/>
          <w:bCs/>
          <w:sz w:val="36"/>
          <w:szCs w:val="36"/>
        </w:rPr>
        <w:t>“</w:t>
      </w:r>
      <w:r w:rsidRPr="00211DF2">
        <w:rPr>
          <w:rFonts w:ascii="仿宋" w:eastAsia="仿宋" w:hAnsi="仿宋" w:hint="eastAsia"/>
          <w:b/>
          <w:bCs/>
          <w:sz w:val="44"/>
          <w:szCs w:val="44"/>
        </w:rPr>
        <w:t>中国AOPA梦天少年航空科技夏令营</w:t>
      </w:r>
      <w:r w:rsidRPr="00211DF2">
        <w:rPr>
          <w:rFonts w:ascii="仿宋" w:eastAsia="仿宋" w:hAnsi="仿宋"/>
          <w:b/>
          <w:bCs/>
          <w:sz w:val="44"/>
          <w:szCs w:val="44"/>
        </w:rPr>
        <w:t>”</w:t>
      </w:r>
    </w:p>
    <w:p w14:paraId="1240B3E0" w14:textId="7F4F95FD" w:rsidR="00C963FB" w:rsidRDefault="00877089" w:rsidP="00ED50B9">
      <w:pPr>
        <w:jc w:val="center"/>
        <w:rPr>
          <w:b/>
          <w:bCs/>
          <w:sz w:val="44"/>
          <w:szCs w:val="52"/>
        </w:rPr>
      </w:pPr>
      <w:r w:rsidRPr="00211DF2">
        <w:rPr>
          <w:rFonts w:hint="eastAsia"/>
          <w:b/>
          <w:bCs/>
          <w:sz w:val="44"/>
          <w:szCs w:val="52"/>
        </w:rPr>
        <w:t>活动申报表</w:t>
      </w:r>
    </w:p>
    <w:p w14:paraId="2B3A0498" w14:textId="6BCF1475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0250B329" w14:textId="6CF5D9AC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2EAC9B04" w14:textId="2EC3B8DA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25975937" w14:textId="1003AA23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77A2CC64" w14:textId="3B8803B3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6C02CF1A" w14:textId="42D019EC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447F47C7" w14:textId="61F17D59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0862BA4B" w14:textId="4E91857E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3FBB2018" w14:textId="08CB1316" w:rsidR="00211DF2" w:rsidRDefault="00211DF2" w:rsidP="00ED50B9">
      <w:pPr>
        <w:jc w:val="center"/>
        <w:rPr>
          <w:b/>
          <w:bCs/>
          <w:sz w:val="44"/>
          <w:szCs w:val="52"/>
        </w:rPr>
      </w:pPr>
    </w:p>
    <w:p w14:paraId="71A7E8B7" w14:textId="77777777" w:rsidR="00211DF2" w:rsidRDefault="00211DF2" w:rsidP="00ED50B9">
      <w:pPr>
        <w:jc w:val="center"/>
        <w:rPr>
          <w:rFonts w:hint="eastAsia"/>
          <w:b/>
          <w:bCs/>
          <w:sz w:val="44"/>
          <w:szCs w:val="52"/>
        </w:rPr>
      </w:pPr>
    </w:p>
    <w:p w14:paraId="672A319B" w14:textId="77777777" w:rsidR="00211DF2" w:rsidRDefault="00211DF2" w:rsidP="00211DF2">
      <w:pPr>
        <w:spacing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lang w:val="en-US" w:eastAsia="zh-CN"/>
        </w:rPr>
        <w:t>申 报 单 位</w:t>
      </w:r>
      <w:r>
        <w:rPr>
          <w:rFonts w:ascii="仿宋_GB2312" w:eastAsia="仿宋_GB2312" w:hint="eastAsia"/>
          <w:sz w:val="28"/>
          <w:szCs w:val="28"/>
          <w:lang w:val="en-US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07D21C36" w14:textId="77777777" w:rsidR="00211DF2" w:rsidRDefault="00211DF2" w:rsidP="00211DF2">
      <w:pPr>
        <w:spacing w:line="480" w:lineRule="auto"/>
        <w:ind w:firstLineChars="300" w:firstLine="8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申 报 日 期：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8"/>
        </w:rPr>
        <w:t xml:space="preserve"> </w:t>
      </w:r>
    </w:p>
    <w:p w14:paraId="2291081B" w14:textId="77777777" w:rsidR="00211DF2" w:rsidRDefault="00211DF2" w:rsidP="00211DF2">
      <w:pPr>
        <w:spacing w:line="480" w:lineRule="auto"/>
        <w:ind w:firstLineChars="300" w:firstLine="8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申 报 地 点：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</w:t>
      </w:r>
    </w:p>
    <w:p w14:paraId="3F9781D0" w14:textId="77777777" w:rsidR="00211DF2" w:rsidRDefault="001E63D6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b/>
          <w:bCs/>
          <w:sz w:val="32"/>
          <w:szCs w:val="40"/>
        </w:rPr>
        <w:t xml:space="preserve">    </w:t>
      </w:r>
    </w:p>
    <w:p w14:paraId="09FAFBBD" w14:textId="082FA661" w:rsidR="00211DF2" w:rsidRDefault="00211DF2" w:rsidP="00ED50B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2022</w:t>
      </w:r>
      <w:r>
        <w:rPr>
          <w:rFonts w:hint="eastAsia"/>
          <w:b/>
          <w:bCs/>
          <w:sz w:val="32"/>
          <w:szCs w:val="40"/>
        </w:rPr>
        <w:t>年</w:t>
      </w:r>
      <w:r>
        <w:rPr>
          <w:rFonts w:hint="eastAsia"/>
          <w:b/>
          <w:bCs/>
          <w:sz w:val="32"/>
          <w:szCs w:val="40"/>
        </w:rPr>
        <w:t>6</w:t>
      </w:r>
      <w:r>
        <w:rPr>
          <w:rFonts w:hint="eastAsia"/>
          <w:b/>
          <w:bCs/>
          <w:sz w:val="32"/>
          <w:szCs w:val="40"/>
        </w:rPr>
        <w:t>月</w:t>
      </w:r>
      <w:r w:rsidRPr="00211DF2">
        <w:rPr>
          <w:rFonts w:hint="eastAsia"/>
          <w:b/>
          <w:bCs/>
          <w:sz w:val="32"/>
          <w:szCs w:val="40"/>
          <w:u w:val="single"/>
        </w:rPr>
        <w:t xml:space="preserve"> </w:t>
      </w:r>
      <w:r w:rsidRPr="00211DF2">
        <w:rPr>
          <w:b/>
          <w:bCs/>
          <w:sz w:val="32"/>
          <w:szCs w:val="40"/>
          <w:u w:val="single"/>
        </w:rPr>
        <w:t xml:space="preserve"> </w:t>
      </w:r>
      <w:r>
        <w:rPr>
          <w:rFonts w:hint="eastAsia"/>
          <w:b/>
          <w:bCs/>
          <w:sz w:val="32"/>
          <w:szCs w:val="40"/>
          <w:u w:val="single"/>
        </w:rPr>
        <w:t>日</w:t>
      </w:r>
    </w:p>
    <w:p w14:paraId="39911C1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2D4BE32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7909F70" w14:textId="0F4E4FF1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A5D7ABC" w14:textId="77777777" w:rsidR="00211DF2" w:rsidRDefault="00211DF2" w:rsidP="00ED50B9">
      <w:pPr>
        <w:jc w:val="center"/>
        <w:rPr>
          <w:rFonts w:hint="eastAsia"/>
          <w:b/>
          <w:bCs/>
          <w:sz w:val="32"/>
          <w:szCs w:val="40"/>
        </w:rPr>
      </w:pPr>
    </w:p>
    <w:p w14:paraId="1241618F" w14:textId="77777777" w:rsidR="00211DF2" w:rsidRDefault="00211DF2" w:rsidP="00211DF2">
      <w:pPr>
        <w:spacing w:line="480" w:lineRule="auto"/>
        <w:ind w:firstLine="539"/>
        <w:jc w:val="center"/>
        <w:rPr>
          <w:rFonts w:ascii="仿宋_GB2312" w:eastAsia="仿宋_GB2312" w:hAnsi="宋体" w:hint="eastAsia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填 写 要 求</w:t>
      </w:r>
    </w:p>
    <w:p w14:paraId="71486491" w14:textId="77777777" w:rsidR="00211DF2" w:rsidRDefault="00211DF2" w:rsidP="00211DF2">
      <w:pPr>
        <w:spacing w:line="480" w:lineRule="auto"/>
        <w:ind w:firstLine="539"/>
        <w:rPr>
          <w:rFonts w:ascii="仿宋_GB2312" w:eastAsia="仿宋_GB2312" w:hAnsi="宋体" w:hint="eastAsia"/>
          <w:sz w:val="28"/>
        </w:rPr>
      </w:pPr>
    </w:p>
    <w:p w14:paraId="014702AB" w14:textId="77777777" w:rsidR="00211DF2" w:rsidRDefault="00211DF2" w:rsidP="00211DF2">
      <w:pPr>
        <w:numPr>
          <w:ilvl w:val="0"/>
          <w:numId w:val="1"/>
        </w:numPr>
        <w:spacing w:line="480" w:lineRule="auto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14:paraId="1C3E147E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14:paraId="14A4EC5C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有可能涉密和不宜大范围公开的内容，请在说明栏中注明。</w:t>
      </w:r>
    </w:p>
    <w:p w14:paraId="160C4873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本表栏目未涵盖的内容，需要说明的，请在说明栏中注明或另附页说明。</w:t>
      </w:r>
    </w:p>
    <w:p w14:paraId="70441664" w14:textId="77777777" w:rsidR="00211DF2" w:rsidRDefault="00211DF2" w:rsidP="00211DF2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/>
          <w:sz w:val="28"/>
        </w:rPr>
        <w:t>如有图片资料请在申报书内容中标注见图几</w:t>
      </w:r>
      <w:r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/>
          <w:sz w:val="28"/>
        </w:rPr>
        <w:t>申报书后附图并标明图序</w:t>
      </w:r>
      <w:r>
        <w:rPr>
          <w:rFonts w:ascii="仿宋_GB2312" w:eastAsia="仿宋_GB2312" w:hAnsi="宋体" w:hint="eastAsia"/>
          <w:sz w:val="28"/>
        </w:rPr>
        <w:t>。</w:t>
      </w:r>
    </w:p>
    <w:p w14:paraId="7DD816ED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6D46779A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696343DE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5BB7802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FBE6706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01584D85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7D532F5C" w14:textId="77777777" w:rsidR="00211DF2" w:rsidRDefault="00211DF2" w:rsidP="00ED50B9">
      <w:pPr>
        <w:jc w:val="center"/>
        <w:rPr>
          <w:b/>
          <w:bCs/>
          <w:sz w:val="32"/>
          <w:szCs w:val="40"/>
        </w:rPr>
      </w:pPr>
    </w:p>
    <w:p w14:paraId="4D9BA6EF" w14:textId="77777777" w:rsidR="008A7372" w:rsidRDefault="008A7372" w:rsidP="00ED50B9">
      <w:pPr>
        <w:jc w:val="center"/>
        <w:rPr>
          <w:b/>
          <w:bCs/>
          <w:sz w:val="32"/>
          <w:szCs w:val="40"/>
        </w:rPr>
      </w:pPr>
    </w:p>
    <w:p w14:paraId="66C6863F" w14:textId="7CE480BA" w:rsidR="008A7372" w:rsidRPr="008A7372" w:rsidRDefault="008A7372" w:rsidP="008A7372">
      <w:pPr>
        <w:spacing w:line="480" w:lineRule="auto"/>
        <w:ind w:rightChars="-330" w:right="-693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1</w:t>
      </w:r>
      <w:r w:rsidRPr="008A7372">
        <w:rPr>
          <w:rFonts w:ascii="仿宋_GB2312" w:eastAsia="仿宋_GB2312" w:hAnsi="宋体" w:hint="eastAsia"/>
          <w:b/>
          <w:bCs/>
          <w:sz w:val="28"/>
        </w:rPr>
        <w:t>、基础信息</w:t>
      </w:r>
    </w:p>
    <w:tbl>
      <w:tblPr>
        <w:tblStyle w:val="a3"/>
        <w:tblW w:w="8551" w:type="dxa"/>
        <w:tblLook w:val="04A0" w:firstRow="1" w:lastRow="0" w:firstColumn="1" w:lastColumn="0" w:noHBand="0" w:noVBand="1"/>
      </w:tblPr>
      <w:tblGrid>
        <w:gridCol w:w="1271"/>
        <w:gridCol w:w="1311"/>
        <w:gridCol w:w="1491"/>
        <w:gridCol w:w="1491"/>
        <w:gridCol w:w="1491"/>
        <w:gridCol w:w="1496"/>
      </w:tblGrid>
      <w:tr w:rsidR="00ED50B9" w14:paraId="30255659" w14:textId="77777777" w:rsidTr="008A7372">
        <w:trPr>
          <w:trHeight w:val="260"/>
        </w:trPr>
        <w:tc>
          <w:tcPr>
            <w:tcW w:w="1271" w:type="dxa"/>
          </w:tcPr>
          <w:p w14:paraId="1B6C3374" w14:textId="25AF2750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公司法人</w:t>
            </w:r>
          </w:p>
        </w:tc>
        <w:tc>
          <w:tcPr>
            <w:tcW w:w="1311" w:type="dxa"/>
          </w:tcPr>
          <w:p w14:paraId="20FE9C35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62BB5BC8" w14:textId="6F2E3EA9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身份证号码</w:t>
            </w:r>
          </w:p>
        </w:tc>
        <w:tc>
          <w:tcPr>
            <w:tcW w:w="4478" w:type="dxa"/>
            <w:gridSpan w:val="3"/>
          </w:tcPr>
          <w:p w14:paraId="0F7FAD3A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  <w:tr w:rsidR="00ED50B9" w14:paraId="57248462" w14:textId="77777777" w:rsidTr="008A7372">
        <w:trPr>
          <w:trHeight w:val="223"/>
        </w:trPr>
        <w:tc>
          <w:tcPr>
            <w:tcW w:w="1271" w:type="dxa"/>
          </w:tcPr>
          <w:p w14:paraId="4B2CBB50" w14:textId="4816D426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业务联系人</w:t>
            </w:r>
          </w:p>
        </w:tc>
        <w:tc>
          <w:tcPr>
            <w:tcW w:w="1311" w:type="dxa"/>
          </w:tcPr>
          <w:p w14:paraId="0E1ABFD6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333E2B11" w14:textId="05D819BB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职务</w:t>
            </w:r>
          </w:p>
        </w:tc>
        <w:tc>
          <w:tcPr>
            <w:tcW w:w="1491" w:type="dxa"/>
          </w:tcPr>
          <w:p w14:paraId="7306F919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6D8F30AF" w14:textId="4E5FD108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电话</w:t>
            </w:r>
          </w:p>
        </w:tc>
        <w:tc>
          <w:tcPr>
            <w:tcW w:w="1496" w:type="dxa"/>
          </w:tcPr>
          <w:p w14:paraId="294BAC7A" w14:textId="77777777" w:rsidR="00ED50B9" w:rsidRPr="008A7372" w:rsidRDefault="00ED50B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  <w:tr w:rsidR="00C963FB" w14:paraId="66CDD737" w14:textId="77777777" w:rsidTr="008A7372">
        <w:trPr>
          <w:trHeight w:val="327"/>
        </w:trPr>
        <w:tc>
          <w:tcPr>
            <w:tcW w:w="1271" w:type="dxa"/>
          </w:tcPr>
          <w:p w14:paraId="236E6ABA" w14:textId="77777777" w:rsidR="00C963FB" w:rsidRPr="008A7372" w:rsidRDefault="0087708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活动时间</w:t>
            </w:r>
          </w:p>
        </w:tc>
        <w:tc>
          <w:tcPr>
            <w:tcW w:w="1311" w:type="dxa"/>
          </w:tcPr>
          <w:p w14:paraId="5E01259B" w14:textId="77777777" w:rsidR="00C963FB" w:rsidRPr="008A7372" w:rsidRDefault="00C963F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6D0C8273" w14:textId="77777777" w:rsidR="00C963FB" w:rsidRPr="008A7372" w:rsidRDefault="000E051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计划</w:t>
            </w:r>
            <w:r w:rsidR="00877089" w:rsidRPr="008A7372">
              <w:rPr>
                <w:rFonts w:ascii="仿宋_GB2312" w:eastAsia="仿宋_GB2312" w:hAnsi="宋体" w:hint="eastAsia"/>
                <w:b/>
              </w:rPr>
              <w:t>期数</w:t>
            </w:r>
          </w:p>
        </w:tc>
        <w:tc>
          <w:tcPr>
            <w:tcW w:w="1491" w:type="dxa"/>
          </w:tcPr>
          <w:p w14:paraId="13F55923" w14:textId="77777777" w:rsidR="00C963FB" w:rsidRPr="008A7372" w:rsidRDefault="00C963F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91" w:type="dxa"/>
          </w:tcPr>
          <w:p w14:paraId="466941CC" w14:textId="7F57ED9B" w:rsidR="00C963FB" w:rsidRPr="008A7372" w:rsidRDefault="00877089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营员总数</w:t>
            </w:r>
          </w:p>
        </w:tc>
        <w:tc>
          <w:tcPr>
            <w:tcW w:w="1496" w:type="dxa"/>
          </w:tcPr>
          <w:p w14:paraId="4F0DFDC9" w14:textId="77777777" w:rsidR="00C963FB" w:rsidRPr="008A7372" w:rsidRDefault="00C963F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  <w:tr w:rsidR="00C963FB" w14:paraId="7614F942" w14:textId="77777777" w:rsidTr="008A7372">
        <w:trPr>
          <w:trHeight w:val="1197"/>
        </w:trPr>
        <w:tc>
          <w:tcPr>
            <w:tcW w:w="1271" w:type="dxa"/>
          </w:tcPr>
          <w:p w14:paraId="57DFDA6F" w14:textId="47150E1B" w:rsidR="001E63D6" w:rsidRPr="008A7372" w:rsidRDefault="008A7372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1-1</w:t>
            </w:r>
          </w:p>
          <w:p w14:paraId="01C658F6" w14:textId="6FA63F86" w:rsidR="00C963FB" w:rsidRPr="008A7372" w:rsidRDefault="00877089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申报</w:t>
            </w:r>
          </w:p>
          <w:p w14:paraId="314F9223" w14:textId="77777777" w:rsidR="00C963FB" w:rsidRPr="008A7372" w:rsidRDefault="00877089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单位</w:t>
            </w:r>
          </w:p>
          <w:p w14:paraId="403B3808" w14:textId="77777777" w:rsidR="00C963FB" w:rsidRPr="008A7372" w:rsidRDefault="00877089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 w:rsidRPr="008A7372">
              <w:rPr>
                <w:rFonts w:ascii="仿宋_GB2312" w:eastAsia="仿宋_GB2312" w:hAnsi="宋体" w:hint="eastAsia"/>
                <w:b/>
              </w:rPr>
              <w:t>简介</w:t>
            </w:r>
          </w:p>
          <w:p w14:paraId="54A6081B" w14:textId="41CBBDC0" w:rsidR="001E63D6" w:rsidRPr="008A7372" w:rsidRDefault="001E63D6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80" w:type="dxa"/>
            <w:gridSpan w:val="5"/>
          </w:tcPr>
          <w:p w14:paraId="0091D7EB" w14:textId="77777777" w:rsidR="00C963FB" w:rsidRPr="008A7372" w:rsidRDefault="00C963FB" w:rsidP="008A7372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</w:rPr>
            </w:pPr>
          </w:p>
        </w:tc>
      </w:tr>
    </w:tbl>
    <w:tbl>
      <w:tblPr>
        <w:tblW w:w="8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80"/>
      </w:tblGrid>
      <w:tr w:rsidR="00E63B8C" w14:paraId="70BDC8B0" w14:textId="77777777" w:rsidTr="008A7372">
        <w:trPr>
          <w:trHeight w:val="84"/>
        </w:trPr>
        <w:tc>
          <w:tcPr>
            <w:tcW w:w="1276" w:type="dxa"/>
            <w:vAlign w:val="center"/>
          </w:tcPr>
          <w:p w14:paraId="015BEC43" w14:textId="18BB11D4" w:rsidR="00E63B8C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1-</w:t>
            </w:r>
            <w:r>
              <w:rPr>
                <w:rFonts w:ascii="仿宋_GB2312" w:eastAsia="仿宋_GB2312" w:hAnsi="宋体" w:hint="eastAsia"/>
                <w:b/>
              </w:rPr>
              <w:t>2</w:t>
            </w:r>
          </w:p>
          <w:p w14:paraId="3E83788B" w14:textId="77777777" w:rsidR="00E63B8C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项目</w:t>
            </w:r>
          </w:p>
          <w:p w14:paraId="2140824C" w14:textId="4914FF6B" w:rsidR="00E63B8C" w:rsidRPr="008A7372" w:rsidRDefault="00E63B8C" w:rsidP="008A7372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/>
                <w:b/>
              </w:rPr>
              <w:t>成果</w:t>
            </w:r>
          </w:p>
        </w:tc>
        <w:tc>
          <w:tcPr>
            <w:tcW w:w="7280" w:type="dxa"/>
          </w:tcPr>
          <w:p w14:paraId="42D35D73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</w:rPr>
              <w:t>研学项目成果：项目负责人参与</w:t>
            </w:r>
            <w:r>
              <w:rPr>
                <w:rFonts w:ascii="仿宋_GB2312" w:eastAsia="仿宋_GB2312"/>
                <w:b/>
                <w:szCs w:val="21"/>
              </w:rPr>
              <w:t>的研学有关项目</w:t>
            </w:r>
            <w:r>
              <w:rPr>
                <w:rFonts w:ascii="仿宋_GB2312" w:eastAsia="仿宋_GB2312" w:hint="eastAsia"/>
                <w:b/>
                <w:szCs w:val="21"/>
              </w:rPr>
              <w:t>，</w:t>
            </w:r>
            <w:r>
              <w:rPr>
                <w:rFonts w:ascii="仿宋_GB2312" w:eastAsia="仿宋_GB2312"/>
                <w:b/>
                <w:szCs w:val="21"/>
              </w:rPr>
              <w:t>从社会效益</w:t>
            </w:r>
            <w:r>
              <w:rPr>
                <w:rFonts w:ascii="仿宋_GB2312" w:eastAsia="仿宋_GB2312" w:hint="eastAsia"/>
                <w:b/>
                <w:szCs w:val="21"/>
              </w:rPr>
              <w:t>、</w:t>
            </w:r>
            <w:r>
              <w:rPr>
                <w:rFonts w:ascii="仿宋_GB2312" w:eastAsia="仿宋_GB2312"/>
                <w:b/>
                <w:szCs w:val="21"/>
              </w:rPr>
              <w:t>经济效益两方面介绍</w:t>
            </w:r>
          </w:p>
          <w:p w14:paraId="41B4D553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5168B51B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38F8B27D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37E42B8B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47674DEF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6125ACE1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7D661285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7EAA64AF" w14:textId="77777777" w:rsidR="00E63B8C" w:rsidRPr="008A7372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 w:hint="eastAsia"/>
                <w:b/>
                <w:szCs w:val="21"/>
              </w:rPr>
            </w:pPr>
          </w:p>
          <w:p w14:paraId="69E58DD9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 w:hint="eastAsia"/>
                <w:b/>
                <w:szCs w:val="21"/>
              </w:rPr>
            </w:pPr>
          </w:p>
          <w:p w14:paraId="267FBCD6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/>
                <w:b/>
                <w:szCs w:val="21"/>
              </w:rPr>
            </w:pPr>
          </w:p>
          <w:p w14:paraId="0D7C3304" w14:textId="77777777" w:rsidR="00E63B8C" w:rsidRDefault="00E63B8C" w:rsidP="00F47B5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</w:tbl>
    <w:p w14:paraId="3BC8F688" w14:textId="77777777" w:rsidR="00E63B8C" w:rsidRDefault="00E63B8C" w:rsidP="00E63B8C">
      <w:pPr>
        <w:spacing w:line="480" w:lineRule="auto"/>
        <w:ind w:rightChars="-330" w:right="-693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/>
          <w:b/>
          <w:bCs/>
          <w:sz w:val="28"/>
        </w:rPr>
        <w:t>2</w:t>
      </w:r>
      <w:r>
        <w:rPr>
          <w:rFonts w:ascii="仿宋_GB2312" w:eastAsia="仿宋_GB2312" w:hAnsi="宋体" w:hint="eastAsia"/>
          <w:b/>
          <w:bCs/>
          <w:sz w:val="28"/>
        </w:rPr>
        <w:t>、运营成员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82"/>
        <w:gridCol w:w="1003"/>
        <w:gridCol w:w="2113"/>
        <w:gridCol w:w="1782"/>
        <w:gridCol w:w="968"/>
        <w:gridCol w:w="981"/>
      </w:tblGrid>
      <w:tr w:rsidR="00E63B8C" w14:paraId="2170A4D9" w14:textId="77777777" w:rsidTr="001B387D">
        <w:trPr>
          <w:trHeight w:val="391"/>
          <w:jc w:val="center"/>
        </w:trPr>
        <w:tc>
          <w:tcPr>
            <w:tcW w:w="562" w:type="dxa"/>
            <w:vMerge w:val="restart"/>
            <w:vAlign w:val="center"/>
          </w:tcPr>
          <w:p w14:paraId="27A69D25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2</w:t>
            </w:r>
            <w:r>
              <w:rPr>
                <w:rFonts w:ascii="仿宋_GB2312" w:eastAsia="仿宋_GB2312" w:hAnsi="宋体" w:hint="eastAsia"/>
                <w:b/>
              </w:rPr>
              <w:t>-1</w:t>
            </w:r>
          </w:p>
          <w:p w14:paraId="3DE750D6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/>
                <w:b/>
              </w:rPr>
              <w:t>基本</w:t>
            </w:r>
          </w:p>
          <w:p w14:paraId="6E14E4A7" w14:textId="77777777" w:rsidR="00E63B8C" w:rsidRDefault="00E63B8C" w:rsidP="00F47B51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/>
                <w:b/>
              </w:rPr>
              <w:t>信息</w:t>
            </w:r>
          </w:p>
          <w:p w14:paraId="3294BC60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jc w:val="left"/>
              <w:rPr>
                <w:rFonts w:ascii="仿宋_GB2312" w:eastAsia="仿宋_GB2312" w:hAnsi="宋体"/>
              </w:rPr>
            </w:pPr>
          </w:p>
          <w:p w14:paraId="0F0B8353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782" w:type="dxa"/>
          </w:tcPr>
          <w:p w14:paraId="47B9AF77" w14:textId="77777777" w:rsidR="00E63B8C" w:rsidRDefault="00E63B8C" w:rsidP="00F47B51">
            <w:pPr>
              <w:spacing w:line="300" w:lineRule="exact"/>
              <w:ind w:rightChars="-330" w:right="-693" w:firstLineChars="100" w:firstLine="21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003" w:type="dxa"/>
          </w:tcPr>
          <w:p w14:paraId="398D37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年龄/学历</w:t>
            </w:r>
          </w:p>
        </w:tc>
        <w:tc>
          <w:tcPr>
            <w:tcW w:w="2113" w:type="dxa"/>
          </w:tcPr>
          <w:p w14:paraId="79945092" w14:textId="77777777" w:rsidR="00E63B8C" w:rsidRDefault="00E63B8C" w:rsidP="00F47B51">
            <w:pPr>
              <w:spacing w:line="300" w:lineRule="exact"/>
              <w:ind w:rightChars="-330" w:right="-693" w:firstLineChars="300" w:firstLine="63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782" w:type="dxa"/>
          </w:tcPr>
          <w:p w14:paraId="49E3FA88" w14:textId="77777777" w:rsidR="00E63B8C" w:rsidRDefault="00E63B8C" w:rsidP="00F47B51">
            <w:pPr>
              <w:spacing w:line="300" w:lineRule="exact"/>
              <w:ind w:rightChars="-330" w:right="-693" w:firstLineChars="400" w:firstLine="84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968" w:type="dxa"/>
          </w:tcPr>
          <w:p w14:paraId="4A0F193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从业时间</w:t>
            </w:r>
          </w:p>
        </w:tc>
        <w:tc>
          <w:tcPr>
            <w:tcW w:w="981" w:type="dxa"/>
          </w:tcPr>
          <w:p w14:paraId="4047E6D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职务/职称</w:t>
            </w:r>
          </w:p>
        </w:tc>
      </w:tr>
      <w:tr w:rsidR="00E63B8C" w14:paraId="3BE941EF" w14:textId="77777777" w:rsidTr="001B387D">
        <w:trPr>
          <w:trHeight w:val="258"/>
          <w:jc w:val="center"/>
        </w:trPr>
        <w:tc>
          <w:tcPr>
            <w:tcW w:w="562" w:type="dxa"/>
            <w:vMerge/>
          </w:tcPr>
          <w:p w14:paraId="7970D645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78D9132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3AC14D6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24C47C0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20D81209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1C389AC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4297281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E63B8C" w14:paraId="45344CC9" w14:textId="77777777" w:rsidTr="001B387D">
        <w:trPr>
          <w:trHeight w:val="244"/>
          <w:jc w:val="center"/>
        </w:trPr>
        <w:tc>
          <w:tcPr>
            <w:tcW w:w="562" w:type="dxa"/>
            <w:vMerge/>
          </w:tcPr>
          <w:p w14:paraId="7E935047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747BA78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46D7E4D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6373592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5B313FA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0B64EDB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3A00A12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2A21C367" w14:textId="77777777" w:rsidTr="001B387D">
        <w:trPr>
          <w:trHeight w:val="277"/>
          <w:jc w:val="center"/>
        </w:trPr>
        <w:tc>
          <w:tcPr>
            <w:tcW w:w="562" w:type="dxa"/>
            <w:vMerge/>
          </w:tcPr>
          <w:p w14:paraId="02728427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7E448A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267F9BF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08903DC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209E173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6BEC72D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68FF6DB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33AEDA3C" w14:textId="77777777" w:rsidTr="001B387D">
        <w:trPr>
          <w:trHeight w:val="265"/>
          <w:jc w:val="center"/>
        </w:trPr>
        <w:tc>
          <w:tcPr>
            <w:tcW w:w="562" w:type="dxa"/>
            <w:vMerge/>
          </w:tcPr>
          <w:p w14:paraId="6C5214CA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23F4897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7749517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52C85DB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6BC0E50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621E9D9F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4B91CE9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082E5D60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55F6FACD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7F005D7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4C0F8E8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0BDABBB7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61600E9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3D1C3F5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7FB61AC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426C37E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75C0E2F2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03CF4B2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42833771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3EF2B1D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7F9D12A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47E1FF3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4409AE3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7086855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4CA9C2A1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279C844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3A8BD0A4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20D0018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66D7DC6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023044E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10CF01D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47A062F3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73B69BEB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3F88787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71831F76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4E5AD9B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0E5F386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76033848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749307D5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6D12F7E9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6F00E5C2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107B2962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5FEF4946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79DAF6DD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603D86D3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336A4750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0F3E88CE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2DD6C7B8" w14:textId="77777777" w:rsidTr="001B387D">
        <w:trPr>
          <w:trHeight w:val="255"/>
          <w:jc w:val="center"/>
        </w:trPr>
        <w:tc>
          <w:tcPr>
            <w:tcW w:w="562" w:type="dxa"/>
            <w:vMerge/>
          </w:tcPr>
          <w:p w14:paraId="0BBDA4E0" w14:textId="77777777" w:rsidR="00E63B8C" w:rsidRDefault="00E63B8C" w:rsidP="00F47B51">
            <w:pPr>
              <w:spacing w:line="480" w:lineRule="auto"/>
              <w:ind w:rightChars="-330" w:right="-693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782" w:type="dxa"/>
          </w:tcPr>
          <w:p w14:paraId="056AE957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3" w:type="dxa"/>
          </w:tcPr>
          <w:p w14:paraId="7186586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13" w:type="dxa"/>
          </w:tcPr>
          <w:p w14:paraId="49FAC1FC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82" w:type="dxa"/>
          </w:tcPr>
          <w:p w14:paraId="33F0B48B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68" w:type="dxa"/>
          </w:tcPr>
          <w:p w14:paraId="344B03BA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81" w:type="dxa"/>
          </w:tcPr>
          <w:p w14:paraId="3CDAB822" w14:textId="77777777" w:rsidR="00E63B8C" w:rsidRDefault="00E63B8C" w:rsidP="00F47B51">
            <w:pPr>
              <w:spacing w:line="300" w:lineRule="exact"/>
              <w:ind w:rightChars="-330" w:right="-693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63B8C" w14:paraId="50E87A44" w14:textId="77777777" w:rsidTr="001B387D">
        <w:trPr>
          <w:trHeight w:val="3676"/>
          <w:jc w:val="center"/>
        </w:trPr>
        <w:tc>
          <w:tcPr>
            <w:tcW w:w="562" w:type="dxa"/>
            <w:vAlign w:val="center"/>
          </w:tcPr>
          <w:p w14:paraId="0CEABDE4" w14:textId="77777777" w:rsidR="00E63B8C" w:rsidRDefault="00E63B8C" w:rsidP="00F47B51">
            <w:pPr>
              <w:spacing w:line="480" w:lineRule="auto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/>
                <w:b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b/>
              </w:rPr>
              <w:t>-2</w:t>
            </w:r>
          </w:p>
          <w:p w14:paraId="24838BE0" w14:textId="77777777" w:rsidR="00E63B8C" w:rsidRDefault="00E63B8C" w:rsidP="00F47B51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hint="eastAsia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团队优势</w:t>
            </w:r>
          </w:p>
        </w:tc>
        <w:tc>
          <w:tcPr>
            <w:tcW w:w="7629" w:type="dxa"/>
            <w:gridSpan w:val="6"/>
          </w:tcPr>
          <w:p w14:paraId="6599E51E" w14:textId="77777777" w:rsidR="00E63B8C" w:rsidRDefault="00E63B8C" w:rsidP="00F47B51">
            <w:pPr>
              <w:ind w:rightChars="-330" w:right="-693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配备数量充足的专业人员。包括：专业管理人员，航空研学实践教育辅导员，专业设备维护维修人员，航空技术与教育专家顾问；分别介绍项目组的师资配比、专业背景情况等方面。</w:t>
            </w:r>
          </w:p>
          <w:p w14:paraId="26C78FE8" w14:textId="77777777" w:rsidR="00E63B8C" w:rsidRDefault="00E63B8C" w:rsidP="00F47B51">
            <w:pPr>
              <w:ind w:rightChars="-330" w:right="-693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</w:tbl>
    <w:p w14:paraId="01A76B62" w14:textId="77777777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3、场地信息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024"/>
        <w:gridCol w:w="2873"/>
        <w:gridCol w:w="999"/>
        <w:gridCol w:w="2569"/>
      </w:tblGrid>
      <w:tr w:rsidR="00E63B8C" w14:paraId="6D8EAE44" w14:textId="77777777" w:rsidTr="001B387D">
        <w:trPr>
          <w:trHeight w:val="636"/>
        </w:trPr>
        <w:tc>
          <w:tcPr>
            <w:tcW w:w="615" w:type="dxa"/>
            <w:vMerge w:val="restart"/>
          </w:tcPr>
          <w:p w14:paraId="0ECF3891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3EB9BB5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7655B5F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1024" w:type="dxa"/>
          </w:tcPr>
          <w:p w14:paraId="5132985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受众年级</w:t>
            </w:r>
          </w:p>
        </w:tc>
        <w:tc>
          <w:tcPr>
            <w:tcW w:w="2873" w:type="dxa"/>
          </w:tcPr>
          <w:p w14:paraId="1D0B837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999" w:type="dxa"/>
          </w:tcPr>
          <w:p w14:paraId="5DBE8295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承载人数</w:t>
            </w:r>
          </w:p>
        </w:tc>
        <w:tc>
          <w:tcPr>
            <w:tcW w:w="2569" w:type="dxa"/>
          </w:tcPr>
          <w:p w14:paraId="70A4639F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</w:tr>
      <w:tr w:rsidR="00E63B8C" w14:paraId="0C98C674" w14:textId="77777777" w:rsidTr="001B387D">
        <w:trPr>
          <w:trHeight w:val="666"/>
        </w:trPr>
        <w:tc>
          <w:tcPr>
            <w:tcW w:w="615" w:type="dxa"/>
            <w:vMerge/>
          </w:tcPr>
          <w:p w14:paraId="15C048F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024" w:type="dxa"/>
          </w:tcPr>
          <w:p w14:paraId="0CBAD7C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已有资源</w:t>
            </w:r>
          </w:p>
        </w:tc>
        <w:tc>
          <w:tcPr>
            <w:tcW w:w="2873" w:type="dxa"/>
          </w:tcPr>
          <w:p w14:paraId="76F40CA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999" w:type="dxa"/>
          </w:tcPr>
          <w:p w14:paraId="0B9596EB" w14:textId="33BF3AA9" w:rsidR="00E63B8C" w:rsidRDefault="007B5835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活动</w:t>
            </w:r>
            <w:r w:rsidR="00E63B8C">
              <w:rPr>
                <w:rFonts w:ascii="仿宋_GB2312" w:eastAsia="仿宋_GB2312" w:hAnsi="宋体" w:hint="eastAsia"/>
                <w:bCs/>
                <w:szCs w:val="21"/>
              </w:rPr>
              <w:t>时长</w:t>
            </w:r>
          </w:p>
        </w:tc>
        <w:tc>
          <w:tcPr>
            <w:tcW w:w="2569" w:type="dxa"/>
          </w:tcPr>
          <w:p w14:paraId="04CB76C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</w:tr>
      <w:tr w:rsidR="00E63B8C" w14:paraId="005EC34C" w14:textId="77777777" w:rsidTr="001B387D">
        <w:trPr>
          <w:trHeight w:val="5952"/>
        </w:trPr>
        <w:tc>
          <w:tcPr>
            <w:tcW w:w="615" w:type="dxa"/>
            <w:vAlign w:val="center"/>
          </w:tcPr>
          <w:p w14:paraId="5C0203E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545D158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场地</w:t>
            </w:r>
          </w:p>
          <w:p w14:paraId="1210B17F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465" w:type="dxa"/>
            <w:gridSpan w:val="4"/>
          </w:tcPr>
          <w:p w14:paraId="3ADE61E8" w14:textId="3CD79B7A" w:rsidR="00E63B8C" w:rsidRPr="001B387D" w:rsidRDefault="00E63B8C" w:rsidP="001B387D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需要对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场地</w:t>
            </w:r>
            <w:r>
              <w:rPr>
                <w:rFonts w:ascii="仿宋_GB2312" w:eastAsia="仿宋_GB2312" w:hAnsi="宋体"/>
                <w:b/>
                <w:szCs w:val="21"/>
              </w:rPr>
              <w:t>进行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基础设施、游览设施、配套设施、应急设施等</w:t>
            </w:r>
            <w:r>
              <w:rPr>
                <w:rFonts w:ascii="仿宋_GB2312" w:eastAsia="仿宋_GB2312" w:hAnsi="宋体"/>
                <w:b/>
                <w:szCs w:val="21"/>
              </w:rPr>
              <w:t>描述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。</w:t>
            </w:r>
          </w:p>
        </w:tc>
      </w:tr>
      <w:tr w:rsidR="00E63B8C" w14:paraId="2F2CC88A" w14:textId="77777777" w:rsidTr="001B387D">
        <w:trPr>
          <w:trHeight w:val="90"/>
        </w:trPr>
        <w:tc>
          <w:tcPr>
            <w:tcW w:w="615" w:type="dxa"/>
            <w:vAlign w:val="center"/>
          </w:tcPr>
          <w:p w14:paraId="4E76EF0F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-3</w:t>
            </w:r>
          </w:p>
          <w:p w14:paraId="43BDF1F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场地</w:t>
            </w:r>
          </w:p>
          <w:p w14:paraId="68F9291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优势</w:t>
            </w:r>
          </w:p>
        </w:tc>
        <w:tc>
          <w:tcPr>
            <w:tcW w:w="7465" w:type="dxa"/>
            <w:gridSpan w:val="4"/>
          </w:tcPr>
          <w:p w14:paraId="39AB0BD6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场地优势现有航空资源，包括：航空产业园，航空器研发、制造厂所，航空类院校、培训机构，航空运营机构，航空博物馆、科技场馆；现有公共资源，包括：公园，各类拓展训练营地将航空研学实践教育主题与课程、最大接待容量、安全保障、环境卫生、交通和基础设施等作为必要内容进行说明。</w:t>
            </w:r>
          </w:p>
          <w:p w14:paraId="71F1E376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67B01416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68FF7152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2AAB551F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09ED432F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</w:p>
          <w:p w14:paraId="12CBCAB9" w14:textId="77777777" w:rsidR="00E63B8C" w:rsidRDefault="00E63B8C" w:rsidP="00F47B51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</w:tbl>
    <w:p w14:paraId="64162BD9" w14:textId="77777777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4、课程体系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019"/>
        <w:gridCol w:w="2777"/>
        <w:gridCol w:w="901"/>
        <w:gridCol w:w="2642"/>
      </w:tblGrid>
      <w:tr w:rsidR="00E63B8C" w14:paraId="3114A925" w14:textId="77777777" w:rsidTr="001B387D">
        <w:trPr>
          <w:trHeight w:val="613"/>
          <w:jc w:val="center"/>
        </w:trPr>
        <w:tc>
          <w:tcPr>
            <w:tcW w:w="693" w:type="dxa"/>
            <w:vMerge w:val="restart"/>
          </w:tcPr>
          <w:p w14:paraId="419D1C3E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43514C6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20EC785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1019" w:type="dxa"/>
          </w:tcPr>
          <w:p w14:paraId="2AD062B1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适应年级</w:t>
            </w:r>
          </w:p>
        </w:tc>
        <w:tc>
          <w:tcPr>
            <w:tcW w:w="2777" w:type="dxa"/>
          </w:tcPr>
          <w:p w14:paraId="1766DAA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901" w:type="dxa"/>
          </w:tcPr>
          <w:p w14:paraId="5FDFBF11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课程类型</w:t>
            </w:r>
          </w:p>
        </w:tc>
        <w:tc>
          <w:tcPr>
            <w:tcW w:w="2640" w:type="dxa"/>
          </w:tcPr>
          <w:p w14:paraId="25B1CD1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</w:tr>
      <w:tr w:rsidR="00E63B8C" w14:paraId="69136EDC" w14:textId="77777777" w:rsidTr="001B387D">
        <w:trPr>
          <w:trHeight w:val="641"/>
          <w:jc w:val="center"/>
        </w:trPr>
        <w:tc>
          <w:tcPr>
            <w:tcW w:w="693" w:type="dxa"/>
            <w:vMerge/>
          </w:tcPr>
          <w:p w14:paraId="00A9AB1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019" w:type="dxa"/>
          </w:tcPr>
          <w:p w14:paraId="081633A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课程资源</w:t>
            </w:r>
          </w:p>
        </w:tc>
        <w:tc>
          <w:tcPr>
            <w:tcW w:w="2777" w:type="dxa"/>
          </w:tcPr>
          <w:p w14:paraId="56C774E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901" w:type="dxa"/>
          </w:tcPr>
          <w:p w14:paraId="3CDC2628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课程时长</w:t>
            </w:r>
          </w:p>
        </w:tc>
        <w:tc>
          <w:tcPr>
            <w:tcW w:w="2640" w:type="dxa"/>
          </w:tcPr>
          <w:p w14:paraId="64B0AE1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</w:tr>
      <w:tr w:rsidR="00E63B8C" w14:paraId="40388E3C" w14:textId="77777777" w:rsidTr="001B387D">
        <w:trPr>
          <w:trHeight w:val="5214"/>
          <w:jc w:val="center"/>
        </w:trPr>
        <w:tc>
          <w:tcPr>
            <w:tcW w:w="693" w:type="dxa"/>
            <w:vAlign w:val="center"/>
          </w:tcPr>
          <w:p w14:paraId="2990EB34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379BF85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  <w:p w14:paraId="7593024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339" w:type="dxa"/>
            <w:gridSpan w:val="4"/>
          </w:tcPr>
          <w:p w14:paraId="23CAAA5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描述专题课程对</w:t>
            </w:r>
            <w:r>
              <w:rPr>
                <w:rFonts w:ascii="仿宋_GB2312" w:eastAsia="仿宋_GB2312" w:hAnsi="宋体"/>
                <w:b/>
                <w:szCs w:val="21"/>
              </w:rPr>
              <w:t>学生可以开展的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课程实施、课前准备、课程评价、课程改进、竞赛评估</w:t>
            </w:r>
            <w:r>
              <w:rPr>
                <w:rFonts w:ascii="仿宋_GB2312" w:eastAsia="仿宋_GB2312" w:hAnsi="宋体"/>
                <w:b/>
                <w:szCs w:val="21"/>
              </w:rPr>
              <w:t>的具体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说明。</w:t>
            </w:r>
          </w:p>
          <w:p w14:paraId="30F4C78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  <w:p w14:paraId="3996972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  <w:p w14:paraId="61316D3C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</w:tr>
    </w:tbl>
    <w:p w14:paraId="54B55BCD" w14:textId="77777777" w:rsidR="00E63B8C" w:rsidRDefault="00E63B8C" w:rsidP="00E63B8C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5、</w:t>
      </w:r>
      <w:r>
        <w:rPr>
          <w:rFonts w:ascii="仿宋_GB2312" w:eastAsia="仿宋_GB2312" w:hAnsi="Arial" w:cs="Arial" w:hint="eastAsia"/>
          <w:b/>
          <w:bCs/>
          <w:sz w:val="28"/>
          <w:szCs w:val="28"/>
          <w:shd w:val="clear" w:color="auto" w:fill="FFFFFF"/>
        </w:rPr>
        <w:t>安全保障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014"/>
        <w:gridCol w:w="1267"/>
        <w:gridCol w:w="576"/>
        <w:gridCol w:w="922"/>
        <w:gridCol w:w="898"/>
        <w:gridCol w:w="2634"/>
      </w:tblGrid>
      <w:tr w:rsidR="00E63B8C" w14:paraId="7E2D1C2C" w14:textId="77777777" w:rsidTr="001B387D">
        <w:trPr>
          <w:trHeight w:val="581"/>
        </w:trPr>
        <w:tc>
          <w:tcPr>
            <w:tcW w:w="690" w:type="dxa"/>
            <w:vMerge w:val="restart"/>
          </w:tcPr>
          <w:p w14:paraId="4C8FB6A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-1</w:t>
            </w:r>
          </w:p>
          <w:p w14:paraId="405F86E0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14:paraId="2BC6278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信息</w:t>
            </w:r>
          </w:p>
        </w:tc>
        <w:tc>
          <w:tcPr>
            <w:tcW w:w="1014" w:type="dxa"/>
          </w:tcPr>
          <w:p w14:paraId="6BE72BF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第一责任人</w:t>
            </w:r>
          </w:p>
        </w:tc>
        <w:tc>
          <w:tcPr>
            <w:tcW w:w="1267" w:type="dxa"/>
          </w:tcPr>
          <w:p w14:paraId="1E8DF52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576" w:type="dxa"/>
          </w:tcPr>
          <w:p w14:paraId="47038867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922" w:type="dxa"/>
          </w:tcPr>
          <w:p w14:paraId="6D94B51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898" w:type="dxa"/>
          </w:tcPr>
          <w:p w14:paraId="7CF39C0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2634" w:type="dxa"/>
          </w:tcPr>
          <w:p w14:paraId="28B68C32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</w:tr>
      <w:tr w:rsidR="00E63B8C" w14:paraId="5F992D8B" w14:textId="77777777" w:rsidTr="001B387D">
        <w:trPr>
          <w:trHeight w:val="608"/>
        </w:trPr>
        <w:tc>
          <w:tcPr>
            <w:tcW w:w="690" w:type="dxa"/>
            <w:vMerge/>
          </w:tcPr>
          <w:p w14:paraId="239EC52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1014" w:type="dxa"/>
          </w:tcPr>
          <w:p w14:paraId="1CFE956E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第二责任人</w:t>
            </w:r>
          </w:p>
        </w:tc>
        <w:tc>
          <w:tcPr>
            <w:tcW w:w="1267" w:type="dxa"/>
          </w:tcPr>
          <w:p w14:paraId="6DB7672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576" w:type="dxa"/>
          </w:tcPr>
          <w:p w14:paraId="2FFCA32D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职务</w:t>
            </w:r>
          </w:p>
        </w:tc>
        <w:tc>
          <w:tcPr>
            <w:tcW w:w="922" w:type="dxa"/>
          </w:tcPr>
          <w:p w14:paraId="0A0CB9C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898" w:type="dxa"/>
          </w:tcPr>
          <w:p w14:paraId="253F1B19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2634" w:type="dxa"/>
          </w:tcPr>
          <w:p w14:paraId="00FF5CD6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</w:tr>
      <w:tr w:rsidR="00E63B8C" w14:paraId="276CC688" w14:textId="77777777" w:rsidTr="001B387D">
        <w:trPr>
          <w:trHeight w:val="4243"/>
        </w:trPr>
        <w:tc>
          <w:tcPr>
            <w:tcW w:w="690" w:type="dxa"/>
            <w:vAlign w:val="center"/>
          </w:tcPr>
          <w:p w14:paraId="1275295B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5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-2</w:t>
            </w:r>
          </w:p>
          <w:p w14:paraId="33C050AA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安全</w:t>
            </w:r>
          </w:p>
          <w:p w14:paraId="73E363F8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介绍</w:t>
            </w:r>
          </w:p>
        </w:tc>
        <w:tc>
          <w:tcPr>
            <w:tcW w:w="7311" w:type="dxa"/>
            <w:gridSpan w:val="6"/>
          </w:tcPr>
          <w:p w14:paraId="757F159B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描述采取的风险控制措施、安全管理工作方案、应急预案、包括对学生身体情况的说明。</w:t>
            </w:r>
          </w:p>
        </w:tc>
      </w:tr>
    </w:tbl>
    <w:tbl>
      <w:tblPr>
        <w:tblpPr w:leftFromText="180" w:rightFromText="18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6254"/>
      </w:tblGrid>
      <w:tr w:rsidR="001B387D" w14:paraId="5E561A8C" w14:textId="77777777" w:rsidTr="001B387D">
        <w:trPr>
          <w:trHeight w:val="1473"/>
        </w:trPr>
        <w:tc>
          <w:tcPr>
            <w:tcW w:w="2034" w:type="dxa"/>
            <w:vAlign w:val="center"/>
          </w:tcPr>
          <w:p w14:paraId="6F65009E" w14:textId="77777777" w:rsidR="001B387D" w:rsidRDefault="001B387D" w:rsidP="001B387D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代表人意见</w:t>
            </w:r>
          </w:p>
        </w:tc>
        <w:tc>
          <w:tcPr>
            <w:tcW w:w="6254" w:type="dxa"/>
            <w:vAlign w:val="center"/>
          </w:tcPr>
          <w:p w14:paraId="10D59A59" w14:textId="77777777" w:rsidR="001B387D" w:rsidRDefault="001B387D" w:rsidP="001B387D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以上信息完全属实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</w:t>
            </w:r>
          </w:p>
          <w:p w14:paraId="6D8F0000" w14:textId="77777777" w:rsidR="001B387D" w:rsidRDefault="001B387D" w:rsidP="001B387D">
            <w:pPr>
              <w:adjustRightInd w:val="0"/>
              <w:snapToGrid w:val="0"/>
              <w:ind w:firstLineChars="800" w:firstLine="1687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14:paraId="21FFFEA2" w14:textId="77777777" w:rsidR="001B387D" w:rsidRDefault="001B387D" w:rsidP="001B387D">
            <w:pPr>
              <w:adjustRightInd w:val="0"/>
              <w:snapToGrid w:val="0"/>
              <w:ind w:firstLineChars="800" w:firstLine="1687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代表人签字：</w:t>
            </w:r>
          </w:p>
          <w:p w14:paraId="74D83F6D" w14:textId="77777777" w:rsidR="001B387D" w:rsidRDefault="001B387D" w:rsidP="001B387D">
            <w:pPr>
              <w:adjustRightInd w:val="0"/>
              <w:snapToGrid w:val="0"/>
              <w:ind w:firstLineChars="200" w:firstLine="562"/>
              <w:rPr>
                <w:rFonts w:ascii="仿宋_GB2312" w:eastAsia="仿宋_GB2312"/>
                <w:b/>
                <w:bCs/>
                <w:sz w:val="28"/>
              </w:rPr>
            </w:pPr>
          </w:p>
          <w:p w14:paraId="270629BE" w14:textId="77777777" w:rsidR="001B387D" w:rsidRDefault="001B387D" w:rsidP="001B387D">
            <w:pPr>
              <w:adjustRightInd w:val="0"/>
              <w:snapToGrid w:val="0"/>
              <w:ind w:firstLineChars="1000" w:firstLine="2811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bCs/>
                <w:szCs w:val="20"/>
              </w:rPr>
              <w:t>单位（公章）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</w:t>
            </w:r>
          </w:p>
          <w:p w14:paraId="327C1C4A" w14:textId="5DEBC0C1" w:rsidR="001B387D" w:rsidRDefault="001B387D" w:rsidP="001B387D">
            <w:pPr>
              <w:adjustRightInd w:val="0"/>
              <w:snapToGrid w:val="0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   月  日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</w:t>
            </w:r>
          </w:p>
        </w:tc>
      </w:tr>
    </w:tbl>
    <w:p w14:paraId="1309268D" w14:textId="77777777" w:rsidR="00E63B8C" w:rsidRDefault="00E63B8C" w:rsidP="00E63B8C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6、申报意见</w:t>
      </w:r>
    </w:p>
    <w:p w14:paraId="2C718C53" w14:textId="77777777" w:rsidR="00E63B8C" w:rsidRDefault="00E63B8C" w:rsidP="00E63B8C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7、评审意见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6391"/>
      </w:tblGrid>
      <w:tr w:rsidR="00E63B8C" w14:paraId="5D82A539" w14:textId="77777777" w:rsidTr="001B387D">
        <w:trPr>
          <w:trHeight w:val="1674"/>
          <w:jc w:val="center"/>
        </w:trPr>
        <w:tc>
          <w:tcPr>
            <w:tcW w:w="2080" w:type="dxa"/>
            <w:vAlign w:val="center"/>
          </w:tcPr>
          <w:p w14:paraId="1B211F53" w14:textId="77777777" w:rsidR="00E63B8C" w:rsidRDefault="00E63B8C" w:rsidP="00F47B51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协会意见</w:t>
            </w:r>
          </w:p>
        </w:tc>
        <w:tc>
          <w:tcPr>
            <w:tcW w:w="6391" w:type="dxa"/>
            <w:vAlign w:val="center"/>
          </w:tcPr>
          <w:p w14:paraId="60BB7E74" w14:textId="77777777" w:rsidR="00E63B8C" w:rsidRDefault="00E63B8C" w:rsidP="00F47B51">
            <w:pPr>
              <w:rPr>
                <w:rFonts w:ascii="仿宋_GB2312" w:eastAsia="仿宋_GB2312" w:hint="eastAsia"/>
                <w:b/>
                <w:bCs/>
                <w:sz w:val="28"/>
              </w:rPr>
            </w:pPr>
          </w:p>
          <w:p w14:paraId="13EF170A" w14:textId="6F623BB6" w:rsidR="008A7372" w:rsidRDefault="00E63B8C" w:rsidP="008A7372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  </w:t>
            </w:r>
          </w:p>
          <w:p w14:paraId="56538784" w14:textId="5CFBE54E" w:rsidR="00E63B8C" w:rsidRDefault="00E63B8C" w:rsidP="00F47B51">
            <w:pPr>
              <w:ind w:firstLineChars="1700" w:firstLine="4779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</w:tbl>
    <w:p w14:paraId="7CC4DE9F" w14:textId="51FCC8D4" w:rsidR="00C963FB" w:rsidRPr="00657E82" w:rsidRDefault="00657E82">
      <w:pPr>
        <w:rPr>
          <w:color w:val="FF0000"/>
          <w:sz w:val="24"/>
          <w:szCs w:val="32"/>
        </w:rPr>
      </w:pPr>
      <w:r w:rsidRPr="00657E82">
        <w:rPr>
          <w:rFonts w:hint="eastAsia"/>
          <w:b/>
          <w:bCs/>
          <w:color w:val="FF0000"/>
          <w:sz w:val="24"/>
          <w:szCs w:val="32"/>
        </w:rPr>
        <w:t>申报表</w:t>
      </w:r>
      <w:r>
        <w:rPr>
          <w:rFonts w:hint="eastAsia"/>
          <w:b/>
          <w:bCs/>
          <w:color w:val="FF0000"/>
          <w:sz w:val="24"/>
          <w:szCs w:val="32"/>
        </w:rPr>
        <w:t>扫描</w:t>
      </w:r>
      <w:r w:rsidRPr="00657E82">
        <w:rPr>
          <w:rFonts w:hint="eastAsia"/>
          <w:b/>
          <w:bCs/>
          <w:color w:val="FF0000"/>
          <w:sz w:val="24"/>
          <w:szCs w:val="32"/>
        </w:rPr>
        <w:t>发送</w:t>
      </w:r>
      <w:r w:rsidRPr="00657E82">
        <w:rPr>
          <w:rFonts w:hint="eastAsia"/>
          <w:b/>
          <w:bCs/>
          <w:color w:val="FF0000"/>
          <w:sz w:val="24"/>
          <w:szCs w:val="32"/>
        </w:rPr>
        <w:t>18801122112@163</w:t>
      </w:r>
      <w:r w:rsidRPr="00657E82">
        <w:rPr>
          <w:b/>
          <w:bCs/>
          <w:color w:val="FF0000"/>
          <w:sz w:val="24"/>
          <w:szCs w:val="32"/>
        </w:rPr>
        <w:t>.com</w:t>
      </w:r>
    </w:p>
    <w:sectPr w:rsidR="00C963FB" w:rsidRPr="00657E82" w:rsidSect="00C9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5B1" w14:textId="77777777" w:rsidR="00C17757" w:rsidRDefault="00C17757" w:rsidP="000F1595">
      <w:r>
        <w:separator/>
      </w:r>
    </w:p>
  </w:endnote>
  <w:endnote w:type="continuationSeparator" w:id="0">
    <w:p w14:paraId="3B21C33C" w14:textId="77777777" w:rsidR="00C17757" w:rsidRDefault="00C17757" w:rsidP="000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5E17" w14:textId="77777777" w:rsidR="00C17757" w:rsidRDefault="00C17757" w:rsidP="000F1595">
      <w:r>
        <w:separator/>
      </w:r>
    </w:p>
  </w:footnote>
  <w:footnote w:type="continuationSeparator" w:id="0">
    <w:p w14:paraId="2938E339" w14:textId="77777777" w:rsidR="00C17757" w:rsidRDefault="00C17757" w:rsidP="000F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 w16cid:durableId="213243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506F6B"/>
    <w:rsid w:val="000D12A0"/>
    <w:rsid w:val="000E051B"/>
    <w:rsid w:val="000F1595"/>
    <w:rsid w:val="001B387D"/>
    <w:rsid w:val="001E63D6"/>
    <w:rsid w:val="00211DF2"/>
    <w:rsid w:val="00272770"/>
    <w:rsid w:val="002A2D66"/>
    <w:rsid w:val="00657E82"/>
    <w:rsid w:val="007B5835"/>
    <w:rsid w:val="007C2DD1"/>
    <w:rsid w:val="00877089"/>
    <w:rsid w:val="008A7372"/>
    <w:rsid w:val="00AD461A"/>
    <w:rsid w:val="00C17757"/>
    <w:rsid w:val="00C963FB"/>
    <w:rsid w:val="00E63B8C"/>
    <w:rsid w:val="00ED50B9"/>
    <w:rsid w:val="00F030D3"/>
    <w:rsid w:val="1F50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4D744"/>
  <w15:docId w15:val="{48DD5CF5-F4E7-41BE-AA89-E8CDCFE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3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9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rsid w:val="00C963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15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F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15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 珠宝</cp:lastModifiedBy>
  <cp:revision>16</cp:revision>
  <dcterms:created xsi:type="dcterms:W3CDTF">2022-06-14T03:30:00Z</dcterms:created>
  <dcterms:modified xsi:type="dcterms:W3CDTF">2022-06-15T02:14:00Z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FED6B31D7D6F4E92907921E11D209409</vt:lpwstr>
  </property>
</Properties>
</file>